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C" w:rsidRDefault="00A7289C" w:rsidP="00531CDA">
      <w:pPr>
        <w:jc w:val="both"/>
      </w:pPr>
      <w:r>
        <w:t xml:space="preserve">                       </w:t>
      </w:r>
      <w:r w:rsidR="00531CDA">
        <w:t xml:space="preserve">                </w:t>
      </w:r>
      <w:r w:rsidRPr="00A7289C">
        <w:t>REGULAMIN ŚWIETLICY KREDKOWEJ</w:t>
      </w:r>
      <w:r w:rsidR="00D66891">
        <w:t xml:space="preserve"> </w:t>
      </w:r>
    </w:p>
    <w:p w:rsidR="00E250DE" w:rsidRDefault="00E250DE" w:rsidP="00531CDA">
      <w:pPr>
        <w:jc w:val="both"/>
      </w:pPr>
    </w:p>
    <w:p w:rsidR="00D66891" w:rsidRDefault="00D66891" w:rsidP="00531CDA">
      <w:pPr>
        <w:jc w:val="both"/>
      </w:pPr>
      <w:r>
        <w:t xml:space="preserve">                                     </w:t>
      </w:r>
      <w:r w:rsidR="00531CDA">
        <w:t xml:space="preserve">  </w:t>
      </w:r>
      <w:r>
        <w:t xml:space="preserve"> </w:t>
      </w:r>
      <w:proofErr w:type="gramStart"/>
      <w:r w:rsidR="00531CDA">
        <w:t>p</w:t>
      </w:r>
      <w:r>
        <w:t>rzy</w:t>
      </w:r>
      <w:proofErr w:type="gramEnd"/>
      <w:r>
        <w:t xml:space="preserve"> Szkole Podstawowej w RASZKOWIE</w:t>
      </w:r>
      <w:bookmarkStart w:id="0" w:name="_GoBack"/>
      <w:bookmarkEnd w:id="0"/>
    </w:p>
    <w:p w:rsidR="00A7289C" w:rsidRDefault="00A7289C" w:rsidP="00531CDA">
      <w:pPr>
        <w:jc w:val="both"/>
        <w:rPr>
          <w:b/>
        </w:rPr>
      </w:pPr>
    </w:p>
    <w:p w:rsidR="00E250DE" w:rsidRDefault="00E250DE" w:rsidP="00A7289C">
      <w:pPr>
        <w:rPr>
          <w:b/>
        </w:rPr>
      </w:pPr>
    </w:p>
    <w:p w:rsidR="00E250DE" w:rsidRPr="00A7289C" w:rsidRDefault="00E250DE" w:rsidP="00A7289C">
      <w:pPr>
        <w:rPr>
          <w:b/>
        </w:rPr>
      </w:pPr>
    </w:p>
    <w:p w:rsidR="00A7289C" w:rsidRPr="002957C4" w:rsidRDefault="00A7289C" w:rsidP="00E250D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57C4">
        <w:rPr>
          <w:rFonts w:ascii="Times New Roman" w:hAnsi="Times New Roman"/>
          <w:sz w:val="24"/>
          <w:szCs w:val="24"/>
        </w:rPr>
        <w:t>Zajęcia świetlicowe odbywają się w świetlicy szkolnej, a razie potrzeby w innych salach dydaktycznych.</w:t>
      </w:r>
    </w:p>
    <w:p w:rsidR="00A7289C" w:rsidRPr="002957C4" w:rsidRDefault="00A7289C" w:rsidP="00E250DE">
      <w:pPr>
        <w:numPr>
          <w:ilvl w:val="0"/>
          <w:numId w:val="5"/>
        </w:numPr>
        <w:spacing w:line="266" w:lineRule="auto"/>
        <w:ind w:right="-471"/>
        <w:jc w:val="both"/>
      </w:pPr>
      <w:r w:rsidRPr="002957C4">
        <w:t xml:space="preserve">Warunkiem koniecznym do przyjęcia dziecka na </w:t>
      </w:r>
      <w:r w:rsidR="007061D7">
        <w:t xml:space="preserve">świetlicę jest praca </w:t>
      </w:r>
      <w:r w:rsidRPr="002957C4">
        <w:t>zawodowa obojga rodziców, bądź samotnie wychowujących rodziców( opiekunów).</w:t>
      </w:r>
    </w:p>
    <w:p w:rsidR="00A7289C" w:rsidRPr="00601D76" w:rsidRDefault="00A7289C" w:rsidP="00E250DE">
      <w:pPr>
        <w:numPr>
          <w:ilvl w:val="0"/>
          <w:numId w:val="5"/>
        </w:numPr>
        <w:spacing w:line="266" w:lineRule="auto"/>
        <w:ind w:right="-471"/>
        <w:jc w:val="both"/>
      </w:pPr>
      <w:r w:rsidRPr="00601D76">
        <w:t>Rodzice/opiekunowie zobowiązani są do punktualnego odbioru dziecka ze świetlicy</w:t>
      </w:r>
    </w:p>
    <w:p w:rsidR="00A7289C" w:rsidRPr="00E250DE" w:rsidRDefault="00E250DE" w:rsidP="00E250DE">
      <w:pPr>
        <w:spacing w:line="266" w:lineRule="auto"/>
        <w:ind w:right="-471"/>
        <w:jc w:val="both"/>
      </w:pPr>
      <w:r>
        <w:t xml:space="preserve">            </w:t>
      </w:r>
      <w:proofErr w:type="gramStart"/>
      <w:r>
        <w:t>do</w:t>
      </w:r>
      <w:proofErr w:type="gramEnd"/>
      <w:r>
        <w:t xml:space="preserve"> godz. 16:</w:t>
      </w:r>
      <w:r w:rsidR="00A7289C" w:rsidRPr="00E250DE">
        <w:t>00.</w:t>
      </w:r>
    </w:p>
    <w:p w:rsidR="00601D76" w:rsidRPr="00601D76" w:rsidRDefault="00F6633D" w:rsidP="00E250DE">
      <w:pPr>
        <w:pStyle w:val="Akapitzlist"/>
        <w:numPr>
          <w:ilvl w:val="0"/>
          <w:numId w:val="5"/>
        </w:numPr>
        <w:spacing w:line="266" w:lineRule="auto"/>
        <w:ind w:right="-471"/>
        <w:jc w:val="both"/>
        <w:rPr>
          <w:rFonts w:ascii="Times New Roman" w:hAnsi="Times New Roman"/>
        </w:rPr>
      </w:pPr>
      <w:r w:rsidRPr="00601D76">
        <w:rPr>
          <w:rFonts w:ascii="Times New Roman" w:hAnsi="Times New Roman"/>
        </w:rPr>
        <w:t xml:space="preserve">W świetlicy obowiązuje regulamin, z którym dziecko zapoznane jest na początku września. </w:t>
      </w:r>
    </w:p>
    <w:p w:rsidR="00601D76" w:rsidRPr="00601D76" w:rsidRDefault="00A7289C" w:rsidP="00E250DE">
      <w:pPr>
        <w:pStyle w:val="Akapitzlist"/>
        <w:numPr>
          <w:ilvl w:val="0"/>
          <w:numId w:val="5"/>
        </w:numPr>
        <w:spacing w:line="266" w:lineRule="auto"/>
        <w:ind w:right="-471"/>
        <w:jc w:val="both"/>
        <w:rPr>
          <w:rFonts w:ascii="Times New Roman" w:hAnsi="Times New Roman"/>
        </w:rPr>
      </w:pPr>
      <w:r w:rsidRPr="00601D76">
        <w:rPr>
          <w:rFonts w:ascii="Times New Roman" w:hAnsi="Times New Roman"/>
        </w:rPr>
        <w:t xml:space="preserve">Czas pracy świetlicy trwa od godziny 6: </w:t>
      </w:r>
      <w:r w:rsidR="00E250DE">
        <w:rPr>
          <w:rFonts w:ascii="Times New Roman" w:hAnsi="Times New Roman"/>
        </w:rPr>
        <w:t xml:space="preserve">30 </w:t>
      </w:r>
      <w:proofErr w:type="gramStart"/>
      <w:r w:rsidR="00E250DE">
        <w:rPr>
          <w:rFonts w:ascii="Times New Roman" w:hAnsi="Times New Roman"/>
        </w:rPr>
        <w:t xml:space="preserve">do 7:40  </w:t>
      </w:r>
      <w:r w:rsidR="00601D76" w:rsidRPr="00601D76">
        <w:rPr>
          <w:rFonts w:ascii="Times New Roman" w:hAnsi="Times New Roman"/>
        </w:rPr>
        <w:t>oraz</w:t>
      </w:r>
      <w:proofErr w:type="gramEnd"/>
      <w:r w:rsidR="00601D76" w:rsidRPr="00601D76">
        <w:rPr>
          <w:rFonts w:ascii="Times New Roman" w:hAnsi="Times New Roman"/>
        </w:rPr>
        <w:t xml:space="preserve"> od 11:30 do16:00.</w:t>
      </w:r>
    </w:p>
    <w:p w:rsidR="00A7289C" w:rsidRPr="00601D76" w:rsidRDefault="00A7289C" w:rsidP="00E250DE">
      <w:pPr>
        <w:pStyle w:val="Akapitzlist"/>
        <w:numPr>
          <w:ilvl w:val="0"/>
          <w:numId w:val="5"/>
        </w:numPr>
        <w:spacing w:line="266" w:lineRule="auto"/>
        <w:ind w:right="-471"/>
        <w:jc w:val="both"/>
        <w:rPr>
          <w:rFonts w:ascii="Times New Roman" w:hAnsi="Times New Roman"/>
        </w:rPr>
      </w:pPr>
      <w:r w:rsidRPr="00601D76">
        <w:rPr>
          <w:rFonts w:ascii="Times New Roman" w:hAnsi="Times New Roman"/>
        </w:rPr>
        <w:t>Zapis</w:t>
      </w:r>
      <w:r w:rsidR="00820B8C" w:rsidRPr="00601D76">
        <w:rPr>
          <w:rFonts w:ascii="Times New Roman" w:hAnsi="Times New Roman"/>
        </w:rPr>
        <w:t>y do świetlicy odbywają się w pierwszym tygodniu</w:t>
      </w:r>
      <w:r w:rsidRPr="00601D76">
        <w:rPr>
          <w:rFonts w:ascii="Times New Roman" w:hAnsi="Times New Roman"/>
        </w:rPr>
        <w:t xml:space="preserve"> września  </w:t>
      </w:r>
    </w:p>
    <w:p w:rsidR="00A7289C" w:rsidRPr="002957C4" w:rsidRDefault="00A7289C" w:rsidP="00E250DE">
      <w:pPr>
        <w:jc w:val="both"/>
      </w:pPr>
    </w:p>
    <w:p w:rsidR="00A7289C" w:rsidRPr="002957C4" w:rsidRDefault="00A7289C" w:rsidP="00E250DE">
      <w:pPr>
        <w:jc w:val="both"/>
      </w:pPr>
      <w:r w:rsidRPr="002957C4">
        <w:t xml:space="preserve">                                        </w:t>
      </w:r>
      <w:r w:rsidR="007061D7">
        <w:t xml:space="preserve">         </w:t>
      </w:r>
      <w:r w:rsidR="00E250DE">
        <w:rPr>
          <w:b/>
        </w:rPr>
        <w:t xml:space="preserve">                        </w:t>
      </w:r>
    </w:p>
    <w:p w:rsidR="00A7289C" w:rsidRPr="002957C4" w:rsidRDefault="00A7289C" w:rsidP="00E250DE">
      <w:pPr>
        <w:jc w:val="both"/>
      </w:pPr>
    </w:p>
    <w:p w:rsidR="00A7289C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Dziecko przebywające w świetlicy zobowiązane jest do przestrzegania określonych zasad, dotyczących przede wszystkim bezpieczeństwa pobytu w świetlicy, kulturalnego zachowania się, podstawowych zasad higieny, oraz do szanowania sprzętu stanowiącego wyposażenie świetlicy.</w:t>
      </w:r>
    </w:p>
    <w:p w:rsidR="00FF32A0" w:rsidRPr="002957C4" w:rsidRDefault="00FF32A0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>
        <w:t xml:space="preserve">Dziecko </w:t>
      </w:r>
      <w:r w:rsidR="00174B4C">
        <w:t>każdorazowo zgłasza się do wychowawcy po wejściu do świetlicy.</w:t>
      </w:r>
    </w:p>
    <w:p w:rsidR="00174B4C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Dziecko przebywające w świetlicy każdorazowo zgłasza potrzebę wyjścia ze świetlicy u wycho</w:t>
      </w:r>
      <w:r w:rsidRPr="002957C4">
        <w:softHyphen/>
        <w:t>wawcy (np. do toalety, biblioteki, itp.)</w:t>
      </w:r>
    </w:p>
    <w:p w:rsidR="007061D7" w:rsidRDefault="007061D7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>
        <w:t>Nie podlega opiece wychowawców dziecko, które nie dotrze do świetlicy.</w:t>
      </w:r>
    </w:p>
    <w:p w:rsidR="00174B4C" w:rsidRDefault="00174B4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W świetlicy przez cały rok szkolny obowiązuje zmiana obuwia.</w:t>
      </w:r>
    </w:p>
    <w:p w:rsidR="00174B4C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Świetlica nie ponosi odpowi</w:t>
      </w:r>
      <w:r w:rsidR="00174B4C">
        <w:t xml:space="preserve">edzialności za przynoszone lub </w:t>
      </w:r>
      <w:r w:rsidRPr="002957C4">
        <w:t>pozostawione w niej przedmioty.</w:t>
      </w:r>
    </w:p>
    <w:p w:rsidR="00174B4C" w:rsidRDefault="00174B4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>
        <w:t>Za zniszczenie przedmiotów będących wyposażeniem świetlicy odpowiedzialność materialną ponoszą rodzice/opiekunowie.</w:t>
      </w:r>
    </w:p>
    <w:p w:rsidR="00BB2AFD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 xml:space="preserve">Dzieci z klas 0-III ze świetlicy odbierają rodzice/opiekunowie prawni, lub osoby przez nich upoważnione pisemnym oświadczeniem. </w:t>
      </w:r>
    </w:p>
    <w:p w:rsidR="00174B4C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Osoba odbierająca dziecko zobowiązana jest powiad</w:t>
      </w:r>
      <w:r w:rsidR="00174B4C">
        <w:t>omić o tym wychowawcę świetlicy.</w:t>
      </w:r>
    </w:p>
    <w:p w:rsidR="00A7289C" w:rsidRPr="002957C4" w:rsidRDefault="00A7289C" w:rsidP="00E250DE">
      <w:pPr>
        <w:numPr>
          <w:ilvl w:val="0"/>
          <w:numId w:val="1"/>
        </w:numPr>
        <w:spacing w:line="266" w:lineRule="auto"/>
        <w:ind w:left="-182" w:right="-471" w:hanging="357"/>
        <w:jc w:val="both"/>
      </w:pPr>
      <w:r w:rsidRPr="002957C4">
        <w:t>Zmiany dotyczące trybu odbierania dziecka ze świetlicy rodzice muszą składać na piśmie z datą i podpisem u wychowawców świetlicy.</w:t>
      </w:r>
    </w:p>
    <w:p w:rsidR="0063683F" w:rsidRPr="00A7289C" w:rsidRDefault="0063683F" w:rsidP="00E250DE">
      <w:pPr>
        <w:jc w:val="both"/>
      </w:pPr>
    </w:p>
    <w:sectPr w:rsidR="0063683F" w:rsidRPr="00A7289C" w:rsidSect="0063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2354"/>
    <w:multiLevelType w:val="hybridMultilevel"/>
    <w:tmpl w:val="45F2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48455445"/>
    <w:multiLevelType w:val="hybridMultilevel"/>
    <w:tmpl w:val="81CA9714"/>
    <w:lvl w:ilvl="0" w:tplc="E41A78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A62AB"/>
    <w:multiLevelType w:val="hybridMultilevel"/>
    <w:tmpl w:val="81CA9714"/>
    <w:lvl w:ilvl="0" w:tplc="E41A78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356DD6"/>
    <w:multiLevelType w:val="hybridMultilevel"/>
    <w:tmpl w:val="E9BA3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C"/>
    <w:rsid w:val="0015622C"/>
    <w:rsid w:val="00174B4C"/>
    <w:rsid w:val="00531CDA"/>
    <w:rsid w:val="00601D76"/>
    <w:rsid w:val="00620E8A"/>
    <w:rsid w:val="0063683F"/>
    <w:rsid w:val="007061D7"/>
    <w:rsid w:val="00820B8C"/>
    <w:rsid w:val="009D3377"/>
    <w:rsid w:val="00A7289C"/>
    <w:rsid w:val="00BB2AFD"/>
    <w:rsid w:val="00D66891"/>
    <w:rsid w:val="00E250DE"/>
    <w:rsid w:val="00F6633D"/>
    <w:rsid w:val="00F92C06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289C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289C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Sikorski</dc:creator>
  <cp:lastModifiedBy>Dell</cp:lastModifiedBy>
  <cp:revision>3</cp:revision>
  <dcterms:created xsi:type="dcterms:W3CDTF">2025-08-27T09:34:00Z</dcterms:created>
  <dcterms:modified xsi:type="dcterms:W3CDTF">2025-08-27T09:36:00Z</dcterms:modified>
</cp:coreProperties>
</file>